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4888" w:rsidRDefault="00214888" w:rsidP="00214888">
      <w:pPr>
        <w:bidi w:val="0"/>
        <w:jc w:val="center"/>
        <w:rPr>
          <w:b/>
          <w:bCs/>
          <w:sz w:val="40"/>
          <w:szCs w:val="40"/>
        </w:rPr>
      </w:pPr>
      <w:r w:rsidRPr="00214888">
        <w:rPr>
          <w:b/>
          <w:bCs/>
          <w:sz w:val="40"/>
          <w:szCs w:val="40"/>
        </w:rPr>
        <w:t xml:space="preserve">ROBOCUP </w:t>
      </w:r>
      <w:r>
        <w:rPr>
          <w:b/>
          <w:bCs/>
          <w:sz w:val="40"/>
          <w:szCs w:val="40"/>
        </w:rPr>
        <w:t>IRANOPEN</w:t>
      </w:r>
      <w:r w:rsidRPr="00214888">
        <w:rPr>
          <w:b/>
          <w:bCs/>
          <w:sz w:val="40"/>
          <w:szCs w:val="40"/>
        </w:rPr>
        <w:t xml:space="preserve"> 202</w:t>
      </w:r>
      <w:r w:rsidR="00391A04">
        <w:rPr>
          <w:b/>
          <w:bCs/>
          <w:sz w:val="40"/>
          <w:szCs w:val="40"/>
        </w:rPr>
        <w:t>5</w:t>
      </w:r>
    </w:p>
    <w:p w:rsidR="00214888" w:rsidRPr="00214888" w:rsidRDefault="00214888" w:rsidP="00214888">
      <w:pPr>
        <w:bidi w:val="0"/>
        <w:jc w:val="center"/>
        <w:rPr>
          <w:b/>
          <w:bCs/>
          <w:sz w:val="40"/>
          <w:szCs w:val="40"/>
        </w:rPr>
      </w:pPr>
      <w:r>
        <w:rPr>
          <w:b/>
          <w:bCs/>
          <w:sz w:val="40"/>
          <w:szCs w:val="40"/>
        </w:rPr>
        <w:t>DEMO LEAGUE</w:t>
      </w:r>
    </w:p>
    <w:p w:rsidR="0094607A" w:rsidRDefault="00214888" w:rsidP="00214888">
      <w:pPr>
        <w:bidi w:val="0"/>
        <w:jc w:val="center"/>
        <w:rPr>
          <w:b/>
          <w:bCs/>
          <w:sz w:val="40"/>
          <w:szCs w:val="40"/>
        </w:rPr>
      </w:pPr>
      <w:r w:rsidRPr="00214888">
        <w:rPr>
          <w:b/>
          <w:bCs/>
          <w:sz w:val="40"/>
          <w:szCs w:val="40"/>
        </w:rPr>
        <w:t>TEAM DESCRIPTION PAPER</w:t>
      </w:r>
    </w:p>
    <w:tbl>
      <w:tblPr>
        <w:tblStyle w:val="TableGrid0"/>
        <w:tblW w:w="9018" w:type="dxa"/>
        <w:tblInd w:w="5" w:type="dxa"/>
        <w:tblCellMar>
          <w:left w:w="108" w:type="dxa"/>
          <w:right w:w="115" w:type="dxa"/>
        </w:tblCellMar>
        <w:tblLook w:val="04A0" w:firstRow="1" w:lastRow="0" w:firstColumn="1" w:lastColumn="0" w:noHBand="0" w:noVBand="1"/>
      </w:tblPr>
      <w:tblGrid>
        <w:gridCol w:w="2117"/>
        <w:gridCol w:w="6901"/>
      </w:tblGrid>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League Name: </w:t>
            </w:r>
          </w:p>
        </w:tc>
        <w:tc>
          <w:tcPr>
            <w:tcW w:w="6901" w:type="dxa"/>
            <w:tcBorders>
              <w:top w:val="single" w:sz="4" w:space="0" w:color="000000"/>
              <w:left w:val="single" w:sz="4" w:space="0" w:color="000000"/>
              <w:bottom w:val="single" w:sz="4" w:space="0" w:color="000000"/>
              <w:right w:val="single" w:sz="4" w:space="0" w:color="000000"/>
            </w:tcBorders>
          </w:tcPr>
          <w:p w:rsidR="00214888" w:rsidRDefault="00214888" w:rsidP="005716F0">
            <w:pPr>
              <w:spacing w:after="0" w:line="276" w:lineRule="auto"/>
            </w:pPr>
            <w:r>
              <w:rPr>
                <w:rFonts w:ascii="Arial" w:eastAsia="Arial" w:hAnsi="Arial" w:cs="Arial"/>
              </w:rPr>
              <w:t xml:space="preserve"> </w:t>
            </w:r>
          </w:p>
        </w:tc>
      </w:tr>
      <w:tr w:rsidR="00214888" w:rsidTr="00214888">
        <w:trPr>
          <w:trHeight w:val="406"/>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Age Group: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Team Name: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Team Website: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1709"/>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Participants and Technical Roles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3980"/>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Team Photo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Mentor Name: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Institution: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6"/>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Region: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Contact Person: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6"/>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Contact Email: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r w:rsidR="00214888" w:rsidTr="00214888">
        <w:trPr>
          <w:trHeight w:val="408"/>
        </w:trPr>
        <w:tc>
          <w:tcPr>
            <w:tcW w:w="2117" w:type="dxa"/>
            <w:tcBorders>
              <w:top w:val="single" w:sz="4" w:space="0" w:color="000000"/>
              <w:left w:val="single" w:sz="4" w:space="0" w:color="000000"/>
              <w:bottom w:val="single" w:sz="4" w:space="0" w:color="000000"/>
              <w:right w:val="single" w:sz="4" w:space="0" w:color="000000"/>
            </w:tcBorders>
          </w:tcPr>
          <w:p w:rsidR="00214888" w:rsidRPr="00214888" w:rsidRDefault="00214888" w:rsidP="00214888">
            <w:pPr>
              <w:bidi w:val="0"/>
              <w:spacing w:after="0" w:line="276" w:lineRule="auto"/>
              <w:rPr>
                <w:b/>
                <w:bCs/>
              </w:rPr>
            </w:pPr>
            <w:r w:rsidRPr="00214888">
              <w:rPr>
                <w:rFonts w:ascii="Arial" w:eastAsia="Arial" w:hAnsi="Arial" w:cs="Arial"/>
                <w:b/>
                <w:bCs/>
              </w:rPr>
              <w:t xml:space="preserve">Date:   </w:t>
            </w:r>
          </w:p>
        </w:tc>
        <w:tc>
          <w:tcPr>
            <w:tcW w:w="6901" w:type="dxa"/>
            <w:tcBorders>
              <w:top w:val="single" w:sz="4" w:space="0" w:color="000000"/>
              <w:left w:val="single" w:sz="4" w:space="0" w:color="000000"/>
              <w:bottom w:val="single" w:sz="4" w:space="0" w:color="000000"/>
              <w:right w:val="single" w:sz="4" w:space="0" w:color="000000"/>
            </w:tcBorders>
            <w:vAlign w:val="bottom"/>
          </w:tcPr>
          <w:p w:rsidR="00214888" w:rsidRDefault="00214888" w:rsidP="005716F0">
            <w:pPr>
              <w:spacing w:after="0" w:line="276" w:lineRule="auto"/>
            </w:pPr>
            <w:r>
              <w:rPr>
                <w:rFonts w:ascii="Arial" w:eastAsia="Arial" w:hAnsi="Arial" w:cs="Arial"/>
              </w:rPr>
              <w:t xml:space="preserve"> </w:t>
            </w:r>
          </w:p>
        </w:tc>
      </w:tr>
    </w:tbl>
    <w:p w:rsidR="00214888" w:rsidRDefault="00214888" w:rsidP="00214888">
      <w:pPr>
        <w:bidi w:val="0"/>
        <w:jc w:val="center"/>
        <w:rPr>
          <w:b/>
          <w:bCs/>
          <w:sz w:val="40"/>
          <w:szCs w:val="40"/>
        </w:rPr>
      </w:pPr>
      <w:r w:rsidRPr="00214888">
        <w:rPr>
          <w:b/>
          <w:bCs/>
          <w:sz w:val="40"/>
          <w:szCs w:val="40"/>
        </w:rPr>
        <w:lastRenderedPageBreak/>
        <w:t xml:space="preserve">Robocup </w:t>
      </w:r>
      <w:r>
        <w:rPr>
          <w:b/>
          <w:bCs/>
          <w:sz w:val="40"/>
          <w:szCs w:val="40"/>
        </w:rPr>
        <w:t>Iranopen</w:t>
      </w:r>
      <w:r w:rsidRPr="00214888">
        <w:rPr>
          <w:b/>
          <w:bCs/>
          <w:sz w:val="40"/>
          <w:szCs w:val="40"/>
        </w:rPr>
        <w:t xml:space="preserve"> 202</w:t>
      </w:r>
      <w:r w:rsidR="0094607A">
        <w:rPr>
          <w:b/>
          <w:bCs/>
          <w:sz w:val="40"/>
          <w:szCs w:val="40"/>
        </w:rPr>
        <w:t>5</w:t>
      </w:r>
    </w:p>
    <w:p w:rsidR="00214888" w:rsidRPr="00214888" w:rsidRDefault="00214888" w:rsidP="00214888">
      <w:pPr>
        <w:bidi w:val="0"/>
        <w:jc w:val="center"/>
        <w:rPr>
          <w:b/>
          <w:bCs/>
          <w:sz w:val="40"/>
          <w:szCs w:val="40"/>
        </w:rPr>
      </w:pPr>
      <w:r>
        <w:rPr>
          <w:b/>
          <w:bCs/>
          <w:sz w:val="40"/>
          <w:szCs w:val="40"/>
        </w:rPr>
        <w:t>Demo League</w:t>
      </w:r>
    </w:p>
    <w:p w:rsidR="00214888" w:rsidRDefault="00214888" w:rsidP="00214888">
      <w:pPr>
        <w:bidi w:val="0"/>
        <w:jc w:val="center"/>
        <w:rPr>
          <w:b/>
          <w:bCs/>
          <w:sz w:val="40"/>
          <w:szCs w:val="40"/>
          <w:rtl/>
        </w:rPr>
      </w:pPr>
      <w:r w:rsidRPr="00214888">
        <w:rPr>
          <w:b/>
          <w:bCs/>
          <w:sz w:val="40"/>
          <w:szCs w:val="40"/>
        </w:rPr>
        <w:t>Team Description Paper</w:t>
      </w:r>
    </w:p>
    <w:p w:rsidR="00202F43" w:rsidRDefault="00214888" w:rsidP="00214888">
      <w:pPr>
        <w:spacing w:after="157" w:line="292" w:lineRule="auto"/>
        <w:ind w:left="3742" w:right="2801" w:hanging="108"/>
        <w:rPr>
          <w:rFonts w:ascii="Arial" w:eastAsia="Arial" w:hAnsi="Arial" w:cs="Arial"/>
          <w:sz w:val="28"/>
        </w:rPr>
      </w:pPr>
      <w:r>
        <w:rPr>
          <w:rFonts w:ascii="Arial" w:eastAsia="Arial" w:hAnsi="Arial" w:cs="Arial"/>
          <w:sz w:val="28"/>
        </w:rPr>
        <w:t>League Name</w:t>
      </w:r>
    </w:p>
    <w:p w:rsidR="00214888" w:rsidRDefault="00214888" w:rsidP="00214888">
      <w:pPr>
        <w:spacing w:after="157" w:line="292" w:lineRule="auto"/>
        <w:ind w:left="3742" w:right="2801" w:hanging="108"/>
      </w:pPr>
      <w:r>
        <w:rPr>
          <w:rFonts w:ascii="Arial" w:eastAsia="Arial" w:hAnsi="Arial" w:cs="Arial"/>
          <w:sz w:val="28"/>
        </w:rPr>
        <w:t xml:space="preserve"> Team Name </w:t>
      </w:r>
    </w:p>
    <w:p w:rsidR="00214888" w:rsidRDefault="00214888" w:rsidP="00214888">
      <w:pPr>
        <w:spacing w:after="115" w:line="240" w:lineRule="auto"/>
        <w:ind w:left="10" w:right="-15"/>
        <w:jc w:val="center"/>
      </w:pPr>
      <w:r>
        <w:rPr>
          <w:rFonts w:ascii="Arial" w:eastAsia="Arial" w:hAnsi="Arial" w:cs="Arial"/>
        </w:rPr>
        <w:t xml:space="preserve">Student 1, Student 2, … </w:t>
      </w:r>
    </w:p>
    <w:p w:rsidR="00214888" w:rsidRDefault="00214888" w:rsidP="00214888">
      <w:pPr>
        <w:spacing w:after="152" w:line="240" w:lineRule="auto"/>
        <w:jc w:val="center"/>
        <w:rPr>
          <w:rFonts w:ascii="Arial" w:eastAsia="Arial" w:hAnsi="Arial" w:cs="Arial"/>
          <w:sz w:val="28"/>
        </w:rPr>
      </w:pPr>
      <w:r>
        <w:rPr>
          <w:rFonts w:ascii="Arial" w:eastAsia="Arial" w:hAnsi="Arial" w:cs="Arial"/>
          <w:sz w:val="28"/>
        </w:rPr>
        <w:t xml:space="preserve">(AFFILIATION) </w:t>
      </w:r>
    </w:p>
    <w:p w:rsidR="00214888" w:rsidRDefault="00214888" w:rsidP="00202F43">
      <w:pPr>
        <w:pStyle w:val="Heading1"/>
        <w:bidi w:val="0"/>
        <w:jc w:val="center"/>
      </w:pPr>
      <w:r>
        <w:rPr>
          <w:rFonts w:eastAsia="Arial"/>
        </w:rPr>
        <w:t>Abstract</w:t>
      </w:r>
    </w:p>
    <w:p w:rsidR="00214888" w:rsidRDefault="00214888" w:rsidP="00861594">
      <w:pPr>
        <w:bidi w:val="0"/>
      </w:pPr>
      <w:r>
        <w:t>Abstracts are typically 100</w:t>
      </w:r>
      <w:r>
        <w:rPr>
          <w:rFonts w:ascii="Calibri" w:eastAsia="Calibri" w:hAnsi="Calibri" w:cs="Calibri"/>
        </w:rPr>
        <w:t>–</w:t>
      </w:r>
      <w:r>
        <w:t xml:space="preserve">250 words and comprise one or two paragraphs. In the abstract, please discuss all the need-to-know details of your Team Description Paper (TDP): purpose (what problem it attempts to solve), method (the methodology of your research), results and discussion (conclusive outcome and significance). Please concentrate on your robot, </w:t>
      </w:r>
      <w:r w:rsidR="00861594">
        <w:t>its</w:t>
      </w:r>
      <w:r>
        <w:t xml:space="preserve"> main capabilities, algorithms, strategies, and innovation. </w:t>
      </w:r>
    </w:p>
    <w:p w:rsidR="00202F43" w:rsidRDefault="00202F43" w:rsidP="00202F43">
      <w:pPr>
        <w:bidi w:val="0"/>
      </w:pPr>
      <w:r w:rsidRPr="00202F43">
        <w:rPr>
          <w:rStyle w:val="Heading2Char"/>
        </w:rPr>
        <w:t>Keywords:</w:t>
      </w:r>
      <w:r>
        <w:t xml:space="preserve"> </w:t>
      </w:r>
      <w:r w:rsidRPr="00202F43">
        <w:t>at least 4 keywords</w:t>
      </w:r>
      <w:r>
        <w:t xml:space="preserve"> (separated by dash-)</w:t>
      </w:r>
    </w:p>
    <w:p w:rsidR="009204A6" w:rsidRDefault="009204A6" w:rsidP="009204A6">
      <w:pPr>
        <w:pStyle w:val="Heading1"/>
        <w:numPr>
          <w:ilvl w:val="0"/>
          <w:numId w:val="3"/>
        </w:numPr>
        <w:bidi w:val="0"/>
        <w:ind w:hanging="720"/>
      </w:pPr>
      <w:r>
        <w:rPr>
          <w:rFonts w:eastAsia="Arial"/>
        </w:rPr>
        <w:t xml:space="preserve">Introduction </w:t>
      </w:r>
    </w:p>
    <w:p w:rsidR="009204A6" w:rsidRDefault="009204A6" w:rsidP="009204A6">
      <w:pPr>
        <w:pStyle w:val="Heading2"/>
        <w:bidi w:val="0"/>
      </w:pPr>
      <w:r>
        <w:rPr>
          <w:rFonts w:eastAsia="Arial"/>
        </w:rPr>
        <w:t xml:space="preserve">Team </w:t>
      </w:r>
    </w:p>
    <w:p w:rsidR="009204A6" w:rsidRDefault="009204A6" w:rsidP="00640163">
      <w:pPr>
        <w:pStyle w:val="ListParagraph"/>
        <w:numPr>
          <w:ilvl w:val="0"/>
          <w:numId w:val="17"/>
        </w:numPr>
        <w:bidi w:val="0"/>
      </w:pPr>
      <w:r>
        <w:t xml:space="preserve">Team background, including website and video link (if you have). </w:t>
      </w:r>
    </w:p>
    <w:p w:rsidR="009204A6" w:rsidRDefault="009204A6" w:rsidP="00640163">
      <w:pPr>
        <w:pStyle w:val="ListParagraph"/>
        <w:numPr>
          <w:ilvl w:val="0"/>
          <w:numId w:val="17"/>
        </w:numPr>
        <w:bidi w:val="0"/>
      </w:pPr>
      <w:r>
        <w:t xml:space="preserve">Brief description of roles of each participant in the team and past experiences. </w:t>
      </w:r>
    </w:p>
    <w:p w:rsidR="00EA38D7" w:rsidRDefault="00EA38D7" w:rsidP="00EA38D7">
      <w:pPr>
        <w:pStyle w:val="Heading2"/>
        <w:bidi w:val="0"/>
      </w:pPr>
      <w:r>
        <w:t>Paper structure</w:t>
      </w:r>
    </w:p>
    <w:p w:rsidR="002B29D9" w:rsidRDefault="002B29D9" w:rsidP="00861594">
      <w:pPr>
        <w:bidi w:val="0"/>
      </w:pPr>
      <w:r w:rsidRPr="002B29D9">
        <w:t xml:space="preserve">Briefly describe the sections that will be covered in the TDP, such as </w:t>
      </w:r>
      <w:r>
        <w:t>business planning, projects planning and etc.</w:t>
      </w:r>
    </w:p>
    <w:p w:rsidR="005502CE" w:rsidRDefault="005502CE" w:rsidP="00861594">
      <w:pPr>
        <w:pStyle w:val="Heading2"/>
        <w:bidi w:val="0"/>
      </w:pPr>
      <w:r>
        <w:t>Technology Readiness Level</w:t>
      </w:r>
    </w:p>
    <w:p w:rsidR="005502CE" w:rsidRDefault="005502CE" w:rsidP="00861594">
      <w:pPr>
        <w:bidi w:val="0"/>
      </w:pPr>
      <w:r>
        <w:t xml:space="preserve">Mention that what is the </w:t>
      </w:r>
      <w:r w:rsidR="00640163">
        <w:t>robot</w:t>
      </w:r>
      <w:r>
        <w:t xml:space="preserve"> or product TRL or even MRL.</w:t>
      </w:r>
    </w:p>
    <w:p w:rsidR="001C4F0B" w:rsidRDefault="001C4F0B" w:rsidP="002B29D9">
      <w:pPr>
        <w:pStyle w:val="Heading1"/>
        <w:numPr>
          <w:ilvl w:val="0"/>
          <w:numId w:val="3"/>
        </w:numPr>
        <w:bidi w:val="0"/>
        <w:ind w:hanging="720"/>
      </w:pPr>
      <w:r>
        <w:t xml:space="preserve">Benchmark and </w:t>
      </w:r>
      <w:r w:rsidRPr="002B29D9">
        <w:rPr>
          <w:rFonts w:eastAsia="Arial"/>
        </w:rPr>
        <w:t>business</w:t>
      </w:r>
      <w:r>
        <w:t xml:space="preserve"> plan</w:t>
      </w:r>
      <w:r w:rsidR="002B29D9">
        <w:t>ning</w:t>
      </w:r>
    </w:p>
    <w:p w:rsidR="009C0FC7" w:rsidRDefault="001C4F0B" w:rsidP="00640163">
      <w:pPr>
        <w:pStyle w:val="ListParagraph"/>
        <w:numPr>
          <w:ilvl w:val="0"/>
          <w:numId w:val="16"/>
        </w:numPr>
        <w:bidi w:val="0"/>
      </w:pPr>
      <w:r>
        <w:t>A comprehensive literature review is crucial for understanding the current state of knowledge and best practices relevant to your team's project</w:t>
      </w:r>
      <w:r>
        <w:rPr>
          <w:rtl/>
        </w:rPr>
        <w:t>.</w:t>
      </w:r>
    </w:p>
    <w:p w:rsidR="001C4F0B" w:rsidRDefault="001C4F0B" w:rsidP="00640163">
      <w:pPr>
        <w:pStyle w:val="ListParagraph"/>
        <w:numPr>
          <w:ilvl w:val="0"/>
          <w:numId w:val="16"/>
        </w:numPr>
        <w:bidi w:val="0"/>
      </w:pPr>
      <w:r>
        <w:t>Benchmarking industry standards will help identify areas for improvement by comparing your team's performance and processes with those of industry leaders</w:t>
      </w:r>
      <w:r>
        <w:rPr>
          <w:rtl/>
        </w:rPr>
        <w:t>.</w:t>
      </w:r>
    </w:p>
    <w:p w:rsidR="001C4F0B" w:rsidRDefault="001C4F0B" w:rsidP="00640163">
      <w:pPr>
        <w:pStyle w:val="ListParagraph"/>
        <w:numPr>
          <w:ilvl w:val="0"/>
          <w:numId w:val="16"/>
        </w:numPr>
        <w:bidi w:val="0"/>
      </w:pPr>
      <w:r>
        <w:lastRenderedPageBreak/>
        <w:t>Incorporating business studies will provide insights into the economic, organizational, and strategic aspects pertinent to your team's project</w:t>
      </w:r>
      <w:r>
        <w:rPr>
          <w:rtl/>
        </w:rPr>
        <w:t>.</w:t>
      </w:r>
    </w:p>
    <w:p w:rsidR="001C4F0B" w:rsidRPr="001C4F0B" w:rsidRDefault="001C4F0B" w:rsidP="00640163">
      <w:pPr>
        <w:pStyle w:val="ListParagraph"/>
        <w:numPr>
          <w:ilvl w:val="0"/>
          <w:numId w:val="16"/>
        </w:numPr>
        <w:bidi w:val="0"/>
      </w:pPr>
      <w:r>
        <w:t>It is imperative to cite and reference all sources used in adherence to the required citation style to give credit to the original authors and researchers.</w:t>
      </w:r>
    </w:p>
    <w:p w:rsidR="009204A6" w:rsidRDefault="009204A6" w:rsidP="001C4F0B">
      <w:pPr>
        <w:pStyle w:val="Heading1"/>
        <w:numPr>
          <w:ilvl w:val="0"/>
          <w:numId w:val="3"/>
        </w:numPr>
        <w:bidi w:val="0"/>
        <w:ind w:hanging="720"/>
      </w:pPr>
      <w:r>
        <w:rPr>
          <w:rFonts w:eastAsia="Arial"/>
        </w:rPr>
        <w:t xml:space="preserve">Project Planning </w:t>
      </w:r>
    </w:p>
    <w:p w:rsidR="009204A6" w:rsidRDefault="009204A6" w:rsidP="002B29D9">
      <w:pPr>
        <w:pStyle w:val="Heading2"/>
        <w:bidi w:val="0"/>
      </w:pPr>
      <w:r>
        <w:rPr>
          <w:rFonts w:eastAsia="Arial"/>
        </w:rPr>
        <w:t xml:space="preserve">Overall project plan </w:t>
      </w:r>
    </w:p>
    <w:p w:rsidR="009204A6" w:rsidRDefault="009204A6" w:rsidP="00640163">
      <w:pPr>
        <w:pStyle w:val="ListParagraph"/>
        <w:numPr>
          <w:ilvl w:val="0"/>
          <w:numId w:val="15"/>
        </w:numPr>
        <w:bidi w:val="0"/>
      </w:pPr>
      <w:r>
        <w:t xml:space="preserve">Talk about your aim for the competition. </w:t>
      </w:r>
    </w:p>
    <w:p w:rsidR="009204A6" w:rsidRDefault="009204A6" w:rsidP="00640163">
      <w:pPr>
        <w:pStyle w:val="ListParagraph"/>
        <w:numPr>
          <w:ilvl w:val="0"/>
          <w:numId w:val="15"/>
        </w:numPr>
        <w:bidi w:val="0"/>
      </w:pPr>
      <w:r>
        <w:t xml:space="preserve">Describe the overall project plan. </w:t>
      </w:r>
    </w:p>
    <w:p w:rsidR="009204A6" w:rsidRDefault="009204A6" w:rsidP="00640163">
      <w:pPr>
        <w:pStyle w:val="ListParagraph"/>
        <w:numPr>
          <w:ilvl w:val="0"/>
          <w:numId w:val="15"/>
        </w:numPr>
        <w:bidi w:val="0"/>
      </w:pPr>
      <w:r>
        <w:t xml:space="preserve">Explain your milestones. </w:t>
      </w:r>
      <w:r w:rsidR="00202F43">
        <w:t xml:space="preserve">(Gantt chart, WBS and more) </w:t>
      </w:r>
    </w:p>
    <w:p w:rsidR="009204A6" w:rsidRDefault="009204A6" w:rsidP="00640163">
      <w:pPr>
        <w:pStyle w:val="ListParagraph"/>
        <w:numPr>
          <w:ilvl w:val="0"/>
          <w:numId w:val="15"/>
        </w:numPr>
        <w:bidi w:val="0"/>
      </w:pPr>
      <w:r>
        <w:t xml:space="preserve">How has analyzing the task and its constraints influenced your project </w:t>
      </w:r>
      <w:r w:rsidR="00202F43">
        <w:t>plan?</w:t>
      </w:r>
      <w:r>
        <w:t xml:space="preserve"> </w:t>
      </w:r>
    </w:p>
    <w:p w:rsidR="009204A6" w:rsidRDefault="009204A6" w:rsidP="00202F43">
      <w:pPr>
        <w:pStyle w:val="Heading2"/>
        <w:bidi w:val="0"/>
      </w:pPr>
      <w:r>
        <w:rPr>
          <w:rFonts w:eastAsia="Arial"/>
        </w:rPr>
        <w:t xml:space="preserve">Integration plan </w:t>
      </w:r>
    </w:p>
    <w:p w:rsidR="00202F43" w:rsidRDefault="009204A6" w:rsidP="00640163">
      <w:pPr>
        <w:pStyle w:val="ListParagraph"/>
        <w:numPr>
          <w:ilvl w:val="0"/>
          <w:numId w:val="14"/>
        </w:numPr>
        <w:bidi w:val="0"/>
      </w:pPr>
      <w:r>
        <w:t xml:space="preserve">Explain the structure of your system and how the different parts work together. </w:t>
      </w:r>
    </w:p>
    <w:p w:rsidR="009204A6" w:rsidRPr="00EA38D7" w:rsidRDefault="009204A6" w:rsidP="00EA38D7">
      <w:pPr>
        <w:pStyle w:val="Heading2"/>
        <w:bidi w:val="0"/>
      </w:pPr>
      <w:r>
        <w:rPr>
          <w:rFonts w:eastAsia="Arial"/>
        </w:rPr>
        <w:t xml:space="preserve">Testing </w:t>
      </w:r>
    </w:p>
    <w:p w:rsidR="009204A6" w:rsidRDefault="009204A6" w:rsidP="00640163">
      <w:pPr>
        <w:pStyle w:val="ListParagraph"/>
        <w:numPr>
          <w:ilvl w:val="0"/>
          <w:numId w:val="13"/>
        </w:numPr>
        <w:bidi w:val="0"/>
      </w:pPr>
      <w:r w:rsidRPr="00EA38D7">
        <w:t>Describe the testing procedures you implemented to verify your robot’s performance</w:t>
      </w:r>
      <w:r>
        <w:t xml:space="preserve">. </w:t>
      </w:r>
    </w:p>
    <w:p w:rsidR="009204A6" w:rsidRDefault="009204A6" w:rsidP="00640163">
      <w:pPr>
        <w:pStyle w:val="ListParagraph"/>
        <w:numPr>
          <w:ilvl w:val="0"/>
          <w:numId w:val="13"/>
        </w:numPr>
        <w:bidi w:val="0"/>
      </w:pPr>
      <w:r>
        <w:t xml:space="preserve">Explain how you analyzed the test results and how they impacted your development. </w:t>
      </w:r>
    </w:p>
    <w:p w:rsidR="001C4F0B" w:rsidRDefault="001C4F0B" w:rsidP="001C4F0B">
      <w:pPr>
        <w:pStyle w:val="Heading1"/>
        <w:numPr>
          <w:ilvl w:val="0"/>
          <w:numId w:val="3"/>
        </w:numPr>
        <w:bidi w:val="0"/>
        <w:ind w:hanging="720"/>
      </w:pPr>
      <w:r>
        <w:rPr>
          <w:rFonts w:eastAsia="Arial"/>
        </w:rPr>
        <w:t xml:space="preserve">Software </w:t>
      </w:r>
    </w:p>
    <w:p w:rsidR="001C4F0B" w:rsidRDefault="001C4F0B" w:rsidP="00EA38D7">
      <w:pPr>
        <w:pStyle w:val="Heading2"/>
        <w:bidi w:val="0"/>
      </w:pPr>
      <w:r>
        <w:rPr>
          <w:rFonts w:eastAsia="Arial"/>
        </w:rPr>
        <w:t xml:space="preserve">General software architecture </w:t>
      </w:r>
    </w:p>
    <w:p w:rsidR="001C4F0B" w:rsidRDefault="001C4F0B" w:rsidP="00640163">
      <w:pPr>
        <w:pStyle w:val="ListParagraph"/>
        <w:numPr>
          <w:ilvl w:val="0"/>
          <w:numId w:val="11"/>
        </w:numPr>
        <w:bidi w:val="0"/>
      </w:pPr>
      <w:r>
        <w:t xml:space="preserve">Describe the general structure of your software. </w:t>
      </w:r>
    </w:p>
    <w:p w:rsidR="001C4F0B" w:rsidRDefault="001C4F0B" w:rsidP="00640163">
      <w:pPr>
        <w:pStyle w:val="ListParagraph"/>
        <w:numPr>
          <w:ilvl w:val="0"/>
          <w:numId w:val="11"/>
        </w:numPr>
        <w:bidi w:val="0"/>
      </w:pPr>
      <w:r>
        <w:t xml:space="preserve">Use diagrams, flowcharts, or pseudo code to illustrate your explanations. </w:t>
      </w:r>
    </w:p>
    <w:p w:rsidR="001C4F0B" w:rsidRDefault="001C4F0B" w:rsidP="00640163">
      <w:pPr>
        <w:pStyle w:val="ListParagraph"/>
        <w:numPr>
          <w:ilvl w:val="0"/>
          <w:numId w:val="11"/>
        </w:numPr>
        <w:bidi w:val="0"/>
      </w:pPr>
      <w:r>
        <w:t xml:space="preserve">Talk about how the solutions to different parts of the whole task are integrated.  </w:t>
      </w:r>
    </w:p>
    <w:p w:rsidR="001C4F0B" w:rsidRDefault="001C4F0B" w:rsidP="00EA38D7">
      <w:pPr>
        <w:pStyle w:val="Heading2"/>
        <w:bidi w:val="0"/>
      </w:pPr>
      <w:r>
        <w:rPr>
          <w:rFonts w:eastAsia="Arial"/>
        </w:rPr>
        <w:t xml:space="preserve">Innovative solutions </w:t>
      </w:r>
    </w:p>
    <w:p w:rsidR="001C4F0B" w:rsidRDefault="001C4F0B" w:rsidP="00640163">
      <w:pPr>
        <w:pStyle w:val="ListParagraph"/>
        <w:numPr>
          <w:ilvl w:val="0"/>
          <w:numId w:val="12"/>
        </w:numPr>
        <w:bidi w:val="0"/>
      </w:pPr>
      <w:r>
        <w:t xml:space="preserve">Explain any innovative and unusual solutions/approaches you used to tackle the challenge. </w:t>
      </w:r>
    </w:p>
    <w:p w:rsidR="001C4F0B" w:rsidRDefault="001C4F0B" w:rsidP="00640163">
      <w:pPr>
        <w:pStyle w:val="ListParagraph"/>
        <w:numPr>
          <w:ilvl w:val="0"/>
          <w:numId w:val="12"/>
        </w:numPr>
        <w:bidi w:val="0"/>
      </w:pPr>
      <w:r>
        <w:t xml:space="preserve">Provide data and illustrations to reason your design choices. </w:t>
      </w:r>
    </w:p>
    <w:p w:rsidR="001C4F0B" w:rsidRDefault="001C4F0B" w:rsidP="00640163">
      <w:pPr>
        <w:pStyle w:val="ListParagraph"/>
        <w:numPr>
          <w:ilvl w:val="0"/>
          <w:numId w:val="12"/>
        </w:numPr>
        <w:bidi w:val="0"/>
      </w:pPr>
      <w:r>
        <w:t xml:space="preserve">Any </w:t>
      </w:r>
      <w:r w:rsidRPr="00640163">
        <w:rPr>
          <w:rFonts w:ascii="Calibri" w:eastAsia="Calibri" w:hAnsi="Calibri" w:cs="Calibri"/>
        </w:rPr>
        <w:t>“</w:t>
      </w:r>
      <w:r>
        <w:t>AI</w:t>
      </w:r>
      <w:r w:rsidRPr="00640163">
        <w:rPr>
          <w:rFonts w:ascii="Calibri" w:eastAsia="Calibri" w:hAnsi="Calibri" w:cs="Calibri"/>
        </w:rPr>
        <w:t>”</w:t>
      </w:r>
      <w:r>
        <w:t xml:space="preserve"> tools, such as ChatGPT used in solving the problem? </w:t>
      </w:r>
    </w:p>
    <w:p w:rsidR="001C4F0B" w:rsidRDefault="001C4F0B" w:rsidP="00EA38D7">
      <w:pPr>
        <w:pStyle w:val="Heading2"/>
        <w:bidi w:val="0"/>
      </w:pPr>
      <w:r>
        <w:rPr>
          <w:rFonts w:eastAsia="Arial"/>
        </w:rPr>
        <w:t xml:space="preserve">Source code </w:t>
      </w:r>
    </w:p>
    <w:p w:rsidR="00214888" w:rsidRDefault="001C4F0B" w:rsidP="001C4F0B">
      <w:pPr>
        <w:bidi w:val="0"/>
        <w:spacing w:before="0" w:after="237" w:line="246" w:lineRule="auto"/>
        <w:jc w:val="left"/>
      </w:pPr>
      <w:r>
        <w:t>If you wish to include part of your source code for explanation, please add it as an appendix.</w:t>
      </w:r>
    </w:p>
    <w:p w:rsidR="00EA38D7" w:rsidRDefault="00EA38D7" w:rsidP="00EA38D7">
      <w:pPr>
        <w:pStyle w:val="Heading1"/>
        <w:numPr>
          <w:ilvl w:val="0"/>
          <w:numId w:val="3"/>
        </w:numPr>
        <w:bidi w:val="0"/>
        <w:ind w:hanging="720"/>
      </w:pPr>
      <w:r>
        <w:rPr>
          <w:rFonts w:eastAsia="Arial"/>
        </w:rPr>
        <w:t xml:space="preserve">Hardware </w:t>
      </w:r>
    </w:p>
    <w:p w:rsidR="00EA38D7" w:rsidRDefault="00EA38D7" w:rsidP="00EA38D7">
      <w:pPr>
        <w:numPr>
          <w:ilvl w:val="2"/>
          <w:numId w:val="8"/>
        </w:numPr>
        <w:bidi w:val="0"/>
        <w:spacing w:before="0" w:after="97" w:line="246" w:lineRule="auto"/>
        <w:ind w:hanging="358"/>
        <w:jc w:val="left"/>
      </w:pPr>
      <w:r>
        <w:t xml:space="preserve">Give a high-level overview over the hardware design of your robot. </w:t>
      </w:r>
    </w:p>
    <w:p w:rsidR="00EA38D7" w:rsidRDefault="00EA38D7" w:rsidP="00EA38D7">
      <w:pPr>
        <w:numPr>
          <w:ilvl w:val="2"/>
          <w:numId w:val="8"/>
        </w:numPr>
        <w:bidi w:val="0"/>
        <w:spacing w:before="0" w:after="237" w:line="246" w:lineRule="auto"/>
        <w:ind w:hanging="358"/>
        <w:jc w:val="left"/>
      </w:pPr>
      <w:r>
        <w:t xml:space="preserve">Highlight important features and talk about how everything comes together. </w:t>
      </w:r>
    </w:p>
    <w:p w:rsidR="00EA38D7" w:rsidRDefault="00EA38D7" w:rsidP="005502CE">
      <w:pPr>
        <w:pStyle w:val="Heading2"/>
        <w:bidi w:val="0"/>
      </w:pPr>
      <w:r>
        <w:rPr>
          <w:rFonts w:eastAsia="Arial"/>
        </w:rPr>
        <w:lastRenderedPageBreak/>
        <w:t xml:space="preserve">Mechanical design and manufacturing </w:t>
      </w:r>
    </w:p>
    <w:p w:rsidR="00EA38D7" w:rsidRDefault="00EA38D7" w:rsidP="00EA38D7">
      <w:pPr>
        <w:numPr>
          <w:ilvl w:val="2"/>
          <w:numId w:val="2"/>
        </w:numPr>
        <w:bidi w:val="0"/>
        <w:spacing w:before="0" w:after="97" w:line="246" w:lineRule="auto"/>
        <w:ind w:hanging="358"/>
        <w:jc w:val="left"/>
      </w:pPr>
      <w:r>
        <w:t xml:space="preserve">Go into detail on aspects such as: </w:t>
      </w:r>
    </w:p>
    <w:p w:rsidR="00EA38D7" w:rsidRDefault="00EA38D7" w:rsidP="005502CE">
      <w:pPr>
        <w:bidi w:val="0"/>
        <w:spacing w:before="0" w:after="97" w:line="246" w:lineRule="auto"/>
        <w:ind w:left="1063"/>
        <w:jc w:val="left"/>
      </w:pPr>
      <w:r>
        <w:t>Main structure</w:t>
      </w:r>
      <w:r w:rsidR="005502CE">
        <w:t>,</w:t>
      </w:r>
      <w:r w:rsidRPr="005502CE">
        <w:t xml:space="preserve"> </w:t>
      </w:r>
      <w:r w:rsidR="005502CE">
        <w:t>Actuators and power,</w:t>
      </w:r>
      <w:r w:rsidRPr="005502CE">
        <w:t xml:space="preserve"> </w:t>
      </w:r>
      <w:r w:rsidR="006E777A">
        <w:t>important</w:t>
      </w:r>
      <w:r w:rsidR="005502CE">
        <w:t xml:space="preserve"> subassemblies/modules, etc.</w:t>
      </w:r>
      <w:r>
        <w:t xml:space="preserve"> </w:t>
      </w:r>
    </w:p>
    <w:p w:rsidR="00EA38D7" w:rsidRDefault="00EA38D7" w:rsidP="005502CE">
      <w:pPr>
        <w:numPr>
          <w:ilvl w:val="2"/>
          <w:numId w:val="2"/>
        </w:numPr>
        <w:bidi w:val="0"/>
        <w:spacing w:before="0" w:after="97" w:line="246" w:lineRule="auto"/>
        <w:ind w:hanging="358"/>
        <w:jc w:val="left"/>
      </w:pPr>
      <w:r>
        <w:t>Provide drawings</w:t>
      </w:r>
      <w:r w:rsidR="006E777A">
        <w:t>, equations</w:t>
      </w:r>
      <w:r>
        <w:t xml:space="preserve"> and diagrams to support your explanations and reasoning for your design choices. </w:t>
      </w:r>
    </w:p>
    <w:p w:rsidR="00EA38D7" w:rsidRDefault="00EA38D7" w:rsidP="005502CE">
      <w:pPr>
        <w:pStyle w:val="Heading2"/>
        <w:bidi w:val="0"/>
      </w:pPr>
      <w:r>
        <w:rPr>
          <w:rFonts w:eastAsia="Arial"/>
        </w:rPr>
        <w:t xml:space="preserve">Electronic design and manufacturing </w:t>
      </w:r>
    </w:p>
    <w:p w:rsidR="006E777A" w:rsidRDefault="00EA38D7" w:rsidP="006E777A">
      <w:pPr>
        <w:numPr>
          <w:ilvl w:val="2"/>
          <w:numId w:val="2"/>
        </w:numPr>
        <w:bidi w:val="0"/>
        <w:spacing w:before="0" w:after="97" w:line="246" w:lineRule="auto"/>
        <w:ind w:hanging="358"/>
        <w:jc w:val="left"/>
      </w:pPr>
      <w:r>
        <w:t>Go into detail on aspects such as:</w:t>
      </w:r>
    </w:p>
    <w:p w:rsidR="00EA38D7" w:rsidRDefault="006E777A" w:rsidP="006E777A">
      <w:pPr>
        <w:bidi w:val="0"/>
        <w:spacing w:before="0" w:after="97" w:line="246" w:lineRule="auto"/>
        <w:ind w:left="1063"/>
        <w:jc w:val="left"/>
      </w:pPr>
      <w:r>
        <w:t xml:space="preserve">Sensors, </w:t>
      </w:r>
      <w:r w:rsidR="00EA38D7">
        <w:t>Main cont</w:t>
      </w:r>
      <w:r>
        <w:t>roller,</w:t>
      </w:r>
      <w:r w:rsidR="00EA38D7" w:rsidRPr="006E777A">
        <w:rPr>
          <w:rFonts w:ascii="Arial" w:eastAsia="Arial" w:hAnsi="Arial" w:cs="Arial"/>
        </w:rPr>
        <w:t xml:space="preserve"> </w:t>
      </w:r>
      <w:r w:rsidR="00EA38D7">
        <w:t xml:space="preserve">Power subsystem, etc. </w:t>
      </w:r>
    </w:p>
    <w:p w:rsidR="00EA38D7" w:rsidRDefault="00EA38D7" w:rsidP="006E777A">
      <w:pPr>
        <w:numPr>
          <w:ilvl w:val="2"/>
          <w:numId w:val="2"/>
        </w:numPr>
        <w:bidi w:val="0"/>
        <w:spacing w:before="0" w:after="234" w:line="246" w:lineRule="auto"/>
        <w:ind w:hanging="358"/>
        <w:jc w:val="left"/>
      </w:pPr>
      <w:r>
        <w:t>Provide drawings</w:t>
      </w:r>
      <w:r w:rsidR="006E777A">
        <w:t>, equations and</w:t>
      </w:r>
      <w:r>
        <w:t xml:space="preserve"> diagrams to support your explanation and reasoning for your design choices </w:t>
      </w:r>
    </w:p>
    <w:p w:rsidR="006E777A" w:rsidRDefault="006E777A" w:rsidP="006E777A">
      <w:pPr>
        <w:pStyle w:val="Heading1"/>
        <w:numPr>
          <w:ilvl w:val="0"/>
          <w:numId w:val="3"/>
        </w:numPr>
        <w:bidi w:val="0"/>
        <w:ind w:hanging="720"/>
      </w:pPr>
      <w:r>
        <w:rPr>
          <w:rFonts w:ascii="Arial" w:eastAsia="Arial" w:hAnsi="Arial" w:cs="Arial"/>
          <w:sz w:val="24"/>
        </w:rPr>
        <w:t xml:space="preserve">Performance </w:t>
      </w:r>
      <w:r w:rsidRPr="006E777A">
        <w:rPr>
          <w:rFonts w:eastAsia="Arial"/>
        </w:rPr>
        <w:t>Evaluation</w:t>
      </w:r>
      <w:r>
        <w:rPr>
          <w:rFonts w:ascii="Arial" w:eastAsia="Arial" w:hAnsi="Arial" w:cs="Arial"/>
          <w:sz w:val="24"/>
        </w:rPr>
        <w:t xml:space="preserve"> (Results) </w:t>
      </w:r>
    </w:p>
    <w:p w:rsidR="006E777A" w:rsidRDefault="006E777A" w:rsidP="006E777A">
      <w:pPr>
        <w:numPr>
          <w:ilvl w:val="2"/>
          <w:numId w:val="2"/>
        </w:numPr>
        <w:bidi w:val="0"/>
        <w:spacing w:before="0" w:after="97" w:line="246" w:lineRule="auto"/>
        <w:ind w:hanging="358"/>
        <w:jc w:val="left"/>
      </w:pPr>
      <w:r>
        <w:rPr>
          <w:rFonts w:ascii="Arial" w:eastAsia="Arial" w:hAnsi="Arial" w:cs="Arial"/>
        </w:rPr>
        <w:t xml:space="preserve"> </w:t>
      </w:r>
      <w:r>
        <w:t xml:space="preserve">Evaluate the performance of your robot. </w:t>
      </w:r>
    </w:p>
    <w:p w:rsidR="006E777A" w:rsidRPr="006E777A" w:rsidRDefault="006E777A" w:rsidP="006E777A">
      <w:pPr>
        <w:pStyle w:val="Heading1"/>
        <w:numPr>
          <w:ilvl w:val="0"/>
          <w:numId w:val="3"/>
        </w:numPr>
        <w:bidi w:val="0"/>
        <w:ind w:hanging="720"/>
        <w:rPr>
          <w:rFonts w:ascii="Arial" w:eastAsia="Arial" w:hAnsi="Arial" w:cs="Arial"/>
          <w:sz w:val="24"/>
        </w:rPr>
      </w:pPr>
      <w:r w:rsidRPr="006E777A">
        <w:rPr>
          <w:rFonts w:ascii="Arial" w:eastAsia="Arial" w:hAnsi="Arial" w:cs="Arial"/>
          <w:sz w:val="24"/>
        </w:rPr>
        <w:t>Research Contributions and Intellectual Property</w:t>
      </w:r>
    </w:p>
    <w:p w:rsidR="006E777A" w:rsidRDefault="006E777A" w:rsidP="00640163">
      <w:pPr>
        <w:bidi w:val="0"/>
      </w:pPr>
      <w:r>
        <w:t>Each team member should outline their individual research contributions and unique intellectual property generated throughout the project. This may include innovative ideas, methodologies, or solutions developed during the course of the team's work</w:t>
      </w:r>
      <w:r>
        <w:rPr>
          <w:rtl/>
        </w:rPr>
        <w:t>.</w:t>
      </w:r>
    </w:p>
    <w:p w:rsidR="006E777A" w:rsidRDefault="006E777A" w:rsidP="00640163">
      <w:pPr>
        <w:bidi w:val="0"/>
      </w:pPr>
      <w:r>
        <w:t>It is important to acknowledge and respect the intellectual property rights of each team member. Any collaborative or individual contributions should be clearly documented and attributed to the respective team member, ensuring fair recognition for their work</w:t>
      </w:r>
      <w:r>
        <w:rPr>
          <w:rtl/>
        </w:rPr>
        <w:t>.</w:t>
      </w:r>
    </w:p>
    <w:p w:rsidR="006E777A" w:rsidRDefault="006E777A" w:rsidP="00640163">
      <w:pPr>
        <w:bidi w:val="0"/>
      </w:pPr>
      <w:r>
        <w:t>If any intellectual property has the potential for commercialization or patenting, it is essential to discuss the necessary steps for protection and ownership within the team. This includes considering any legal or ethical implications of intellectual property development within the project.</w:t>
      </w:r>
    </w:p>
    <w:p w:rsidR="006E777A" w:rsidRDefault="006E777A" w:rsidP="006E777A">
      <w:pPr>
        <w:pStyle w:val="Heading1"/>
        <w:numPr>
          <w:ilvl w:val="0"/>
          <w:numId w:val="3"/>
        </w:numPr>
        <w:bidi w:val="0"/>
        <w:ind w:hanging="720"/>
      </w:pPr>
      <w:r>
        <w:rPr>
          <w:rFonts w:ascii="Arial" w:eastAsia="Arial" w:hAnsi="Arial" w:cs="Arial"/>
          <w:sz w:val="24"/>
        </w:rPr>
        <w:t xml:space="preserve">Discussion and Conclusion </w:t>
      </w:r>
    </w:p>
    <w:p w:rsidR="006E777A" w:rsidRDefault="006E777A" w:rsidP="006E777A">
      <w:pPr>
        <w:numPr>
          <w:ilvl w:val="2"/>
          <w:numId w:val="2"/>
        </w:numPr>
        <w:bidi w:val="0"/>
        <w:spacing w:before="0" w:after="97" w:line="246" w:lineRule="auto"/>
        <w:ind w:hanging="360"/>
        <w:jc w:val="left"/>
      </w:pPr>
      <w:r>
        <w:t xml:space="preserve">Brief conclusion of this paper.   </w:t>
      </w:r>
    </w:p>
    <w:p w:rsidR="006E777A" w:rsidRDefault="006E777A" w:rsidP="006E777A">
      <w:pPr>
        <w:numPr>
          <w:ilvl w:val="2"/>
          <w:numId w:val="2"/>
        </w:numPr>
        <w:bidi w:val="0"/>
        <w:spacing w:before="0" w:after="97" w:line="246" w:lineRule="auto"/>
        <w:ind w:hanging="360"/>
        <w:jc w:val="left"/>
      </w:pPr>
      <w:r>
        <w:t xml:space="preserve">Discuss on the impact of your hardware design / software algorithm to the project. </w:t>
      </w:r>
    </w:p>
    <w:p w:rsidR="006E777A" w:rsidRDefault="006E777A" w:rsidP="006E777A">
      <w:pPr>
        <w:numPr>
          <w:ilvl w:val="2"/>
          <w:numId w:val="2"/>
        </w:numPr>
        <w:bidi w:val="0"/>
        <w:spacing w:before="0" w:after="97" w:line="246" w:lineRule="auto"/>
        <w:ind w:hanging="358"/>
        <w:jc w:val="left"/>
      </w:pPr>
      <w:r w:rsidRPr="006E777A">
        <w:t>Share your team’s learning experience</w:t>
      </w:r>
      <w:r>
        <w:t xml:space="preserve">. </w:t>
      </w:r>
    </w:p>
    <w:p w:rsidR="006E777A" w:rsidRDefault="006E777A" w:rsidP="006E777A">
      <w:pPr>
        <w:numPr>
          <w:ilvl w:val="2"/>
          <w:numId w:val="2"/>
        </w:numPr>
        <w:bidi w:val="0"/>
        <w:spacing w:before="0" w:after="97" w:line="246" w:lineRule="auto"/>
        <w:ind w:hanging="358"/>
        <w:jc w:val="left"/>
      </w:pPr>
      <w:r>
        <w:t>Description of future works.</w:t>
      </w:r>
    </w:p>
    <w:p w:rsidR="00861594" w:rsidRDefault="00861594" w:rsidP="00861594">
      <w:pPr>
        <w:pStyle w:val="Heading1"/>
        <w:numPr>
          <w:ilvl w:val="0"/>
          <w:numId w:val="3"/>
        </w:numPr>
        <w:bidi w:val="0"/>
        <w:ind w:hanging="720"/>
      </w:pPr>
      <w:r>
        <w:rPr>
          <w:rFonts w:ascii="Arial" w:eastAsia="Arial" w:hAnsi="Arial" w:cs="Arial"/>
          <w:sz w:val="24"/>
        </w:rPr>
        <w:t xml:space="preserve">Acknowledgements  </w:t>
      </w:r>
    </w:p>
    <w:p w:rsidR="00861594" w:rsidRDefault="00861594" w:rsidP="00861594">
      <w:pPr>
        <w:numPr>
          <w:ilvl w:val="2"/>
          <w:numId w:val="10"/>
        </w:numPr>
        <w:bidi w:val="0"/>
        <w:spacing w:before="0" w:after="97" w:line="347" w:lineRule="auto"/>
        <w:ind w:hanging="358"/>
        <w:jc w:val="left"/>
      </w:pPr>
      <w:r>
        <w:t xml:space="preserve">This could be someone from a sponsoring institution, a funding agency, other researchers, or even family members or friends who have helped in the preparation. </w:t>
      </w:r>
    </w:p>
    <w:p w:rsidR="00861594" w:rsidRPr="00861594" w:rsidRDefault="00861594" w:rsidP="00861594">
      <w:pPr>
        <w:pStyle w:val="Heading1"/>
        <w:numPr>
          <w:ilvl w:val="0"/>
          <w:numId w:val="3"/>
        </w:numPr>
        <w:bidi w:val="0"/>
        <w:ind w:hanging="720"/>
        <w:rPr>
          <w:rFonts w:ascii="Arial" w:eastAsia="Arial" w:hAnsi="Arial" w:cs="Arial"/>
          <w:sz w:val="24"/>
        </w:rPr>
      </w:pPr>
      <w:r w:rsidRPr="00861594">
        <w:rPr>
          <w:rFonts w:ascii="Arial" w:eastAsia="Arial" w:hAnsi="Arial" w:cs="Arial"/>
          <w:sz w:val="24"/>
        </w:rPr>
        <w:lastRenderedPageBreak/>
        <w:t>References</w:t>
      </w:r>
      <w:r>
        <w:rPr>
          <w:rFonts w:ascii="Arial" w:eastAsia="Arial" w:hAnsi="Arial" w:cs="Arial"/>
          <w:sz w:val="24"/>
        </w:rPr>
        <w:t xml:space="preserve">  </w:t>
      </w:r>
    </w:p>
    <w:p w:rsidR="00861594" w:rsidRDefault="00861594" w:rsidP="00861594">
      <w:pPr>
        <w:numPr>
          <w:ilvl w:val="2"/>
          <w:numId w:val="10"/>
        </w:numPr>
        <w:bidi w:val="0"/>
        <w:spacing w:before="0" w:after="237" w:line="246" w:lineRule="auto"/>
        <w:ind w:hanging="358"/>
        <w:jc w:val="left"/>
      </w:pPr>
      <w:r>
        <w:t xml:space="preserve">References to external sources used for major parts of the development process. </w:t>
      </w:r>
    </w:p>
    <w:p w:rsidR="00861594" w:rsidRDefault="00861594" w:rsidP="00861594">
      <w:pPr>
        <w:bidi w:val="0"/>
        <w:spacing w:after="151"/>
        <w:ind w:left="86" w:right="-15"/>
      </w:pPr>
      <w:r>
        <w:rPr>
          <w:rFonts w:ascii="Arial" w:eastAsia="Arial" w:hAnsi="Arial" w:cs="Arial"/>
          <w:b/>
        </w:rPr>
        <w:t xml:space="preserve">Appendix (optional) </w:t>
      </w:r>
    </w:p>
    <w:p w:rsidR="006E777A" w:rsidRPr="006E777A" w:rsidRDefault="00861594" w:rsidP="00861594">
      <w:pPr>
        <w:bidi w:val="0"/>
        <w:spacing w:before="0" w:after="97" w:line="246" w:lineRule="auto"/>
        <w:jc w:val="left"/>
        <w:rPr>
          <w:rtl/>
          <w:lang w:bidi="fa-IR"/>
        </w:rPr>
      </w:pPr>
      <w:r>
        <w:t>The appendix is NOT to continue writing the main text. It should be reserved for additional info if the reader is interested or curious to know more. Teams may link to external documentation as an alternative to the appendix.</w:t>
      </w:r>
    </w:p>
    <w:p w:rsidR="006E777A" w:rsidRDefault="006E777A" w:rsidP="006E777A">
      <w:pPr>
        <w:bidi w:val="0"/>
        <w:spacing w:before="0" w:after="234" w:line="246" w:lineRule="auto"/>
        <w:jc w:val="left"/>
      </w:pPr>
    </w:p>
    <w:p w:rsidR="00EA38D7" w:rsidRDefault="00EA38D7" w:rsidP="00EA38D7">
      <w:pPr>
        <w:bidi w:val="0"/>
        <w:spacing w:before="0" w:after="237" w:line="246" w:lineRule="auto"/>
        <w:jc w:val="left"/>
      </w:pPr>
    </w:p>
    <w:p w:rsidR="00EA38D7" w:rsidRDefault="00EA38D7" w:rsidP="00EA38D7">
      <w:pPr>
        <w:bidi w:val="0"/>
        <w:spacing w:before="0" w:after="237" w:line="246" w:lineRule="auto"/>
        <w:jc w:val="left"/>
      </w:pPr>
    </w:p>
    <w:p w:rsidR="00214888" w:rsidRDefault="00214888" w:rsidP="00214888">
      <w:pPr>
        <w:bidi w:val="0"/>
        <w:spacing w:after="152" w:line="240" w:lineRule="auto"/>
      </w:pPr>
    </w:p>
    <w:p w:rsidR="00214888" w:rsidRDefault="00214888" w:rsidP="00214888">
      <w:pPr>
        <w:bidi w:val="0"/>
        <w:jc w:val="center"/>
        <w:rPr>
          <w:b/>
          <w:bCs/>
          <w:sz w:val="40"/>
          <w:szCs w:val="40"/>
        </w:rPr>
      </w:pPr>
    </w:p>
    <w:p w:rsidR="00214888" w:rsidRPr="00214888" w:rsidRDefault="00214888" w:rsidP="00214888">
      <w:pPr>
        <w:bidi w:val="0"/>
        <w:rPr>
          <w:b/>
          <w:bCs/>
          <w:sz w:val="40"/>
          <w:szCs w:val="40"/>
        </w:rPr>
      </w:pPr>
    </w:p>
    <w:sectPr w:rsidR="00214888" w:rsidRPr="002148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48CE" w:rsidRDefault="001148CE" w:rsidP="00214888">
      <w:pPr>
        <w:spacing w:before="0" w:after="0" w:line="240" w:lineRule="auto"/>
      </w:pPr>
      <w:r>
        <w:separator/>
      </w:r>
    </w:p>
  </w:endnote>
  <w:endnote w:type="continuationSeparator" w:id="0">
    <w:p w:rsidR="001148CE" w:rsidRDefault="001148CE" w:rsidP="002148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48CE" w:rsidRDefault="001148CE" w:rsidP="00214888">
      <w:pPr>
        <w:spacing w:before="0" w:after="0" w:line="240" w:lineRule="auto"/>
      </w:pPr>
      <w:r>
        <w:separator/>
      </w:r>
    </w:p>
  </w:footnote>
  <w:footnote w:type="continuationSeparator" w:id="0">
    <w:p w:rsidR="001148CE" w:rsidRDefault="001148CE" w:rsidP="002148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14888" w:rsidRDefault="00214888" w:rsidP="00214888">
    <w:pPr>
      <w:pStyle w:val="Header"/>
      <w:jc w:val="center"/>
    </w:pPr>
    <w:r>
      <w:rPr>
        <w:noProof/>
      </w:rPr>
      <w:drawing>
        <wp:anchor distT="0" distB="0" distL="114300" distR="114300" simplePos="0" relativeHeight="251659264" behindDoc="1" locked="0" layoutInCell="1" allowOverlap="1" wp14:anchorId="6700E090" wp14:editId="27B3E0CF">
          <wp:simplePos x="0" y="0"/>
          <wp:positionH relativeFrom="margin">
            <wp:align>left</wp:align>
          </wp:positionH>
          <wp:positionV relativeFrom="paragraph">
            <wp:posOffset>-364713</wp:posOffset>
          </wp:positionV>
          <wp:extent cx="657225" cy="817468"/>
          <wp:effectExtent l="0" t="0" r="0" b="1905"/>
          <wp:wrapNone/>
          <wp:docPr id="1" name="Picture 1" descr="پرونده:IRN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پرونده:IRNC.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8174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17"/>
      </w:rPr>
      <w:drawing>
        <wp:anchor distT="0" distB="0" distL="114300" distR="114300" simplePos="0" relativeHeight="251658240" behindDoc="1" locked="0" layoutInCell="1" allowOverlap="1" wp14:anchorId="06E6C893" wp14:editId="5EA972B0">
          <wp:simplePos x="0" y="0"/>
          <wp:positionH relativeFrom="margin">
            <wp:align>right</wp:align>
          </wp:positionH>
          <wp:positionV relativeFrom="paragraph">
            <wp:posOffset>-161925</wp:posOffset>
          </wp:positionV>
          <wp:extent cx="910920" cy="523875"/>
          <wp:effectExtent l="0" t="0" r="0" b="0"/>
          <wp:wrapNone/>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2">
                    <a:extLst>
                      <a:ext uri="{28A0092B-C50C-407E-A947-70E740481C1C}">
                        <a14:useLocalDpi xmlns:a14="http://schemas.microsoft.com/office/drawing/2010/main" val="0"/>
                      </a:ext>
                    </a:extLst>
                  </a:blip>
                  <a:stretch>
                    <a:fillRect/>
                  </a:stretch>
                </pic:blipFill>
                <pic:spPr>
                  <a:xfrm>
                    <a:off x="0" y="0"/>
                    <a:ext cx="910920" cy="523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5D3"/>
    <w:multiLevelType w:val="hybridMultilevel"/>
    <w:tmpl w:val="3892BC32"/>
    <w:lvl w:ilvl="0" w:tplc="41E8D8FE">
      <w:start w:val="1"/>
      <w:numFmt w:val="bullet"/>
      <w:lvlText w:val="•"/>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28C67846">
      <w:start w:val="1"/>
      <w:numFmt w:val="bullet"/>
      <w:lvlText w:val="o"/>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5EB712">
      <w:start w:val="1"/>
      <w:numFmt w:val="bullet"/>
      <w:lvlRestart w:val="0"/>
      <w:lvlText w:val="●"/>
      <w:lvlJc w:val="left"/>
      <w:pPr>
        <w:ind w:left="10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5B4ADC2">
      <w:start w:val="1"/>
      <w:numFmt w:val="bullet"/>
      <w:lvlText w:val="•"/>
      <w:lvlJc w:val="left"/>
      <w:pPr>
        <w:ind w:left="17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8B6AEEF4">
      <w:start w:val="1"/>
      <w:numFmt w:val="bullet"/>
      <w:lvlText w:val="o"/>
      <w:lvlJc w:val="left"/>
      <w:pPr>
        <w:ind w:left="25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050E188">
      <w:start w:val="1"/>
      <w:numFmt w:val="bullet"/>
      <w:lvlText w:val="▪"/>
      <w:lvlJc w:val="left"/>
      <w:pPr>
        <w:ind w:left="32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C2ABB20">
      <w:start w:val="1"/>
      <w:numFmt w:val="bullet"/>
      <w:lvlText w:val="•"/>
      <w:lvlJc w:val="left"/>
      <w:pPr>
        <w:ind w:left="39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B89E3C">
      <w:start w:val="1"/>
      <w:numFmt w:val="bullet"/>
      <w:lvlText w:val="o"/>
      <w:lvlJc w:val="left"/>
      <w:pPr>
        <w:ind w:left="46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E30283AC">
      <w:start w:val="1"/>
      <w:numFmt w:val="bullet"/>
      <w:lvlText w:val="▪"/>
      <w:lvlJc w:val="left"/>
      <w:pPr>
        <w:ind w:left="53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4241615"/>
    <w:multiLevelType w:val="hybridMultilevel"/>
    <w:tmpl w:val="B216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D7244"/>
    <w:multiLevelType w:val="hybridMultilevel"/>
    <w:tmpl w:val="BCA80A36"/>
    <w:lvl w:ilvl="0" w:tplc="180ABE76">
      <w:start w:val="1"/>
      <w:numFmt w:val="bullet"/>
      <w:lvlText w:val="•"/>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2A4AD68">
      <w:start w:val="1"/>
      <w:numFmt w:val="bullet"/>
      <w:lvlText w:val="o"/>
      <w:lvlJc w:val="left"/>
      <w:pPr>
        <w:ind w:left="6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A7E9D00">
      <w:start w:val="1"/>
      <w:numFmt w:val="bullet"/>
      <w:lvlRestart w:val="0"/>
      <w:lvlText w:val="●"/>
      <w:lvlJc w:val="left"/>
      <w:pPr>
        <w:ind w:left="10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992C911E">
      <w:start w:val="1"/>
      <w:numFmt w:val="bullet"/>
      <w:lvlText w:val="•"/>
      <w:lvlJc w:val="left"/>
      <w:pPr>
        <w:ind w:left="17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1682F32">
      <w:start w:val="1"/>
      <w:numFmt w:val="bullet"/>
      <w:lvlText w:val="o"/>
      <w:lvlJc w:val="left"/>
      <w:pPr>
        <w:ind w:left="25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B04EA9A">
      <w:start w:val="1"/>
      <w:numFmt w:val="bullet"/>
      <w:lvlText w:val="▪"/>
      <w:lvlJc w:val="left"/>
      <w:pPr>
        <w:ind w:left="32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C1125E68">
      <w:start w:val="1"/>
      <w:numFmt w:val="bullet"/>
      <w:lvlText w:val="•"/>
      <w:lvlJc w:val="left"/>
      <w:pPr>
        <w:ind w:left="39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306C232">
      <w:start w:val="1"/>
      <w:numFmt w:val="bullet"/>
      <w:lvlText w:val="o"/>
      <w:lvlJc w:val="left"/>
      <w:pPr>
        <w:ind w:left="46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0186298">
      <w:start w:val="1"/>
      <w:numFmt w:val="bullet"/>
      <w:lvlText w:val="▪"/>
      <w:lvlJc w:val="left"/>
      <w:pPr>
        <w:ind w:left="53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57444C4"/>
    <w:multiLevelType w:val="hybridMultilevel"/>
    <w:tmpl w:val="B4E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44CF9"/>
    <w:multiLevelType w:val="hybridMultilevel"/>
    <w:tmpl w:val="409E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39BA"/>
    <w:multiLevelType w:val="hybridMultilevel"/>
    <w:tmpl w:val="B96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A4F00"/>
    <w:multiLevelType w:val="hybridMultilevel"/>
    <w:tmpl w:val="FEE2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44F87"/>
    <w:multiLevelType w:val="hybridMultilevel"/>
    <w:tmpl w:val="56D6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93301"/>
    <w:multiLevelType w:val="hybridMultilevel"/>
    <w:tmpl w:val="C0BEC552"/>
    <w:lvl w:ilvl="0" w:tplc="7BDE83E4">
      <w:start w:val="1"/>
      <w:numFmt w:val="decimal"/>
      <w:lvlText w:val="%1."/>
      <w:lvlJc w:val="left"/>
      <w:pPr>
        <w:ind w:left="43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0AE25B4">
      <w:start w:val="1"/>
      <w:numFmt w:val="lowerLetter"/>
      <w:lvlText w:val="%2."/>
      <w:lvlJc w:val="left"/>
      <w:pPr>
        <w:ind w:left="71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0CE8596">
      <w:start w:val="1"/>
      <w:numFmt w:val="bullet"/>
      <w:lvlText w:val="●"/>
      <w:lvlJc w:val="left"/>
      <w:pPr>
        <w:ind w:left="10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870EA08">
      <w:start w:val="1"/>
      <w:numFmt w:val="bullet"/>
      <w:lvlText w:val="o"/>
      <w:lvlJc w:val="left"/>
      <w:pPr>
        <w:ind w:left="108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4" w:tplc="BCE8C74E">
      <w:start w:val="1"/>
      <w:numFmt w:val="bullet"/>
      <w:lvlText w:val="o"/>
      <w:lvlJc w:val="left"/>
      <w:pPr>
        <w:ind w:left="215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5" w:tplc="86223C58">
      <w:start w:val="1"/>
      <w:numFmt w:val="bullet"/>
      <w:lvlText w:val="▪"/>
      <w:lvlJc w:val="left"/>
      <w:pPr>
        <w:ind w:left="287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6" w:tplc="6E508E44">
      <w:start w:val="1"/>
      <w:numFmt w:val="bullet"/>
      <w:lvlText w:val="•"/>
      <w:lvlJc w:val="left"/>
      <w:pPr>
        <w:ind w:left="359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7" w:tplc="4E6608B4">
      <w:start w:val="1"/>
      <w:numFmt w:val="bullet"/>
      <w:lvlText w:val="o"/>
      <w:lvlJc w:val="left"/>
      <w:pPr>
        <w:ind w:left="431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lvl w:ilvl="8" w:tplc="539282BE">
      <w:start w:val="1"/>
      <w:numFmt w:val="bullet"/>
      <w:lvlText w:val="▪"/>
      <w:lvlJc w:val="left"/>
      <w:pPr>
        <w:ind w:left="5038"/>
      </w:pPr>
      <w:rPr>
        <w:rFonts w:ascii="Courier New" w:eastAsia="Courier New" w:hAnsi="Courier New" w:cs="Courier New"/>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44861189"/>
    <w:multiLevelType w:val="hybridMultilevel"/>
    <w:tmpl w:val="E17A9D88"/>
    <w:lvl w:ilvl="0" w:tplc="0409000F">
      <w:start w:val="1"/>
      <w:numFmt w:val="decimal"/>
      <w:lvlText w:val="%1."/>
      <w:lvlJc w:val="left"/>
      <w:pPr>
        <w:ind w:left="713"/>
      </w:pPr>
      <w:rPr>
        <w:b/>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06B78"/>
    <w:multiLevelType w:val="hybridMultilevel"/>
    <w:tmpl w:val="1346A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3266A"/>
    <w:multiLevelType w:val="hybridMultilevel"/>
    <w:tmpl w:val="D1F2A986"/>
    <w:lvl w:ilvl="0" w:tplc="1908A238">
      <w:start w:val="1"/>
      <w:numFmt w:val="bullet"/>
      <w:lvlText w:val="●"/>
      <w:lvlJc w:val="left"/>
      <w:pPr>
        <w:ind w:left="10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C801A5C">
      <w:start w:val="1"/>
      <w:numFmt w:val="bullet"/>
      <w:lvlText w:val="o"/>
      <w:lvlJc w:val="left"/>
      <w:pPr>
        <w:ind w:left="17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4F24B24">
      <w:start w:val="1"/>
      <w:numFmt w:val="bullet"/>
      <w:lvlText w:val="▪"/>
      <w:lvlJc w:val="left"/>
      <w:pPr>
        <w:ind w:left="25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C24DF66">
      <w:start w:val="1"/>
      <w:numFmt w:val="bullet"/>
      <w:lvlText w:val="•"/>
      <w:lvlJc w:val="left"/>
      <w:pPr>
        <w:ind w:left="32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AB22220">
      <w:start w:val="1"/>
      <w:numFmt w:val="bullet"/>
      <w:lvlText w:val="o"/>
      <w:lvlJc w:val="left"/>
      <w:pPr>
        <w:ind w:left="39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83B684D8">
      <w:start w:val="1"/>
      <w:numFmt w:val="bullet"/>
      <w:lvlText w:val="▪"/>
      <w:lvlJc w:val="left"/>
      <w:pPr>
        <w:ind w:left="46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1C4A71A">
      <w:start w:val="1"/>
      <w:numFmt w:val="bullet"/>
      <w:lvlText w:val="•"/>
      <w:lvlJc w:val="left"/>
      <w:pPr>
        <w:ind w:left="53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AE61940">
      <w:start w:val="1"/>
      <w:numFmt w:val="bullet"/>
      <w:lvlText w:val="o"/>
      <w:lvlJc w:val="left"/>
      <w:pPr>
        <w:ind w:left="61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FD207E1C">
      <w:start w:val="1"/>
      <w:numFmt w:val="bullet"/>
      <w:lvlText w:val="▪"/>
      <w:lvlJc w:val="left"/>
      <w:pPr>
        <w:ind w:left="68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0C06D16"/>
    <w:multiLevelType w:val="hybridMultilevel"/>
    <w:tmpl w:val="54383A2A"/>
    <w:lvl w:ilvl="0" w:tplc="C2F85D68">
      <w:start w:val="1"/>
      <w:numFmt w:val="bullet"/>
      <w:lvlText w:val="•"/>
      <w:lvlJc w:val="left"/>
      <w:pPr>
        <w:ind w:left="3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E70427C8">
      <w:start w:val="1"/>
      <w:numFmt w:val="bullet"/>
      <w:lvlText w:val="o"/>
      <w:lvlJc w:val="left"/>
      <w:pPr>
        <w:ind w:left="674"/>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B15C9962">
      <w:start w:val="1"/>
      <w:numFmt w:val="bullet"/>
      <w:lvlRestart w:val="0"/>
      <w:lvlText w:val="●"/>
      <w:lvlJc w:val="left"/>
      <w:pPr>
        <w:ind w:left="10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E4CBEB4">
      <w:start w:val="1"/>
      <w:numFmt w:val="bullet"/>
      <w:lvlText w:val="•"/>
      <w:lvlJc w:val="left"/>
      <w:pPr>
        <w:ind w:left="17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A9EC5DB2">
      <w:start w:val="1"/>
      <w:numFmt w:val="bullet"/>
      <w:lvlText w:val="o"/>
      <w:lvlJc w:val="left"/>
      <w:pPr>
        <w:ind w:left="250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123CFDD0">
      <w:start w:val="1"/>
      <w:numFmt w:val="bullet"/>
      <w:lvlText w:val="▪"/>
      <w:lvlJc w:val="left"/>
      <w:pPr>
        <w:ind w:left="322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AC20C4E4">
      <w:start w:val="1"/>
      <w:numFmt w:val="bullet"/>
      <w:lvlText w:val="•"/>
      <w:lvlJc w:val="left"/>
      <w:pPr>
        <w:ind w:left="394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2904756">
      <w:start w:val="1"/>
      <w:numFmt w:val="bullet"/>
      <w:lvlText w:val="o"/>
      <w:lvlJc w:val="left"/>
      <w:pPr>
        <w:ind w:left="466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16A8072">
      <w:start w:val="1"/>
      <w:numFmt w:val="bullet"/>
      <w:lvlText w:val="▪"/>
      <w:lvlJc w:val="left"/>
      <w:pPr>
        <w:ind w:left="538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65023C3D"/>
    <w:multiLevelType w:val="hybridMultilevel"/>
    <w:tmpl w:val="68CE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0494D"/>
    <w:multiLevelType w:val="hybridMultilevel"/>
    <w:tmpl w:val="9DCE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7565C"/>
    <w:multiLevelType w:val="hybridMultilevel"/>
    <w:tmpl w:val="9E2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5611A"/>
    <w:multiLevelType w:val="hybridMultilevel"/>
    <w:tmpl w:val="BF1A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114984">
    <w:abstractNumId w:val="11"/>
  </w:num>
  <w:num w:numId="2" w16cid:durableId="1391077726">
    <w:abstractNumId w:val="8"/>
  </w:num>
  <w:num w:numId="3" w16cid:durableId="2084914957">
    <w:abstractNumId w:val="10"/>
  </w:num>
  <w:num w:numId="4" w16cid:durableId="1608660599">
    <w:abstractNumId w:val="13"/>
  </w:num>
  <w:num w:numId="5" w16cid:durableId="979501549">
    <w:abstractNumId w:val="7"/>
  </w:num>
  <w:num w:numId="6" w16cid:durableId="1677028413">
    <w:abstractNumId w:val="9"/>
  </w:num>
  <w:num w:numId="7" w16cid:durableId="1158154213">
    <w:abstractNumId w:val="15"/>
  </w:num>
  <w:num w:numId="8" w16cid:durableId="254633802">
    <w:abstractNumId w:val="2"/>
  </w:num>
  <w:num w:numId="9" w16cid:durableId="584923120">
    <w:abstractNumId w:val="12"/>
  </w:num>
  <w:num w:numId="10" w16cid:durableId="416707508">
    <w:abstractNumId w:val="0"/>
  </w:num>
  <w:num w:numId="11" w16cid:durableId="674766824">
    <w:abstractNumId w:val="14"/>
  </w:num>
  <w:num w:numId="12" w16cid:durableId="1659579772">
    <w:abstractNumId w:val="1"/>
  </w:num>
  <w:num w:numId="13" w16cid:durableId="13385965">
    <w:abstractNumId w:val="6"/>
  </w:num>
  <w:num w:numId="14" w16cid:durableId="348337330">
    <w:abstractNumId w:val="5"/>
  </w:num>
  <w:num w:numId="15" w16cid:durableId="2033262837">
    <w:abstractNumId w:val="16"/>
  </w:num>
  <w:num w:numId="16" w16cid:durableId="2107731385">
    <w:abstractNumId w:val="4"/>
  </w:num>
  <w:num w:numId="17" w16cid:durableId="161212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88"/>
    <w:rsid w:val="00055936"/>
    <w:rsid w:val="000A3B4C"/>
    <w:rsid w:val="001148CE"/>
    <w:rsid w:val="001C4F0B"/>
    <w:rsid w:val="001F3B26"/>
    <w:rsid w:val="00202F43"/>
    <w:rsid w:val="00214888"/>
    <w:rsid w:val="002B29D9"/>
    <w:rsid w:val="00342A49"/>
    <w:rsid w:val="00391A04"/>
    <w:rsid w:val="0052130E"/>
    <w:rsid w:val="005502CE"/>
    <w:rsid w:val="00640163"/>
    <w:rsid w:val="006E777A"/>
    <w:rsid w:val="00861594"/>
    <w:rsid w:val="009204A6"/>
    <w:rsid w:val="0094607A"/>
    <w:rsid w:val="009C0FC7"/>
    <w:rsid w:val="00BB3DD9"/>
    <w:rsid w:val="00EA3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FE5D0"/>
  <w15:chartTrackingRefBased/>
  <w15:docId w15:val="{C82540E2-BF51-4E51-9D9E-3F08665B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49"/>
    <w:pPr>
      <w:bidi/>
      <w:spacing w:before="120" w:after="120"/>
      <w:jc w:val="both"/>
    </w:pPr>
    <w:rPr>
      <w:rFonts w:asciiTheme="majorBidi" w:hAnsiTheme="majorBidi" w:cs="B Nazanin"/>
      <w:sz w:val="24"/>
      <w:szCs w:val="28"/>
    </w:rPr>
  </w:style>
  <w:style w:type="paragraph" w:styleId="Heading1">
    <w:name w:val="heading 1"/>
    <w:basedOn w:val="Normal"/>
    <w:next w:val="Normal"/>
    <w:link w:val="Heading1Char"/>
    <w:uiPriority w:val="9"/>
    <w:qFormat/>
    <w:rsid w:val="00342A49"/>
    <w:pPr>
      <w:keepNext/>
      <w:keepLines/>
      <w:tabs>
        <w:tab w:val="left" w:pos="1418"/>
      </w:tabs>
      <w:spacing w:before="240" w:after="240"/>
      <w:outlineLvl w:val="0"/>
    </w:pPr>
    <w:rPr>
      <w:rFonts w:asciiTheme="majorHAnsi" w:eastAsiaTheme="majorEastAsia" w:hAnsiTheme="majorHAnsi"/>
      <w:b/>
      <w:bCs/>
      <w:sz w:val="28"/>
      <w:szCs w:val="32"/>
    </w:rPr>
  </w:style>
  <w:style w:type="paragraph" w:styleId="Heading2">
    <w:name w:val="heading 2"/>
    <w:basedOn w:val="Normal"/>
    <w:next w:val="Normal"/>
    <w:link w:val="Heading2Char"/>
    <w:uiPriority w:val="9"/>
    <w:unhideWhenUsed/>
    <w:qFormat/>
    <w:rsid w:val="00342A49"/>
    <w:pPr>
      <w:keepNext/>
      <w:keepLines/>
      <w:tabs>
        <w:tab w:val="left" w:pos="851"/>
      </w:tabs>
      <w:outlineLvl w:val="1"/>
    </w:pPr>
    <w:rPr>
      <w:rFonts w:asciiTheme="majorHAnsi" w:eastAsiaTheme="majorEastAsia"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49"/>
    <w:rPr>
      <w:rFonts w:asciiTheme="majorHAnsi" w:eastAsiaTheme="majorEastAsia" w:hAnsiTheme="majorHAnsi" w:cs="B Nazanin"/>
      <w:b/>
      <w:bCs/>
      <w:sz w:val="28"/>
      <w:szCs w:val="32"/>
    </w:rPr>
  </w:style>
  <w:style w:type="character" w:customStyle="1" w:styleId="Heading2Char">
    <w:name w:val="Heading 2 Char"/>
    <w:basedOn w:val="DefaultParagraphFont"/>
    <w:link w:val="Heading2"/>
    <w:uiPriority w:val="9"/>
    <w:rsid w:val="00342A49"/>
    <w:rPr>
      <w:rFonts w:asciiTheme="majorHAnsi" w:eastAsiaTheme="majorEastAsia" w:hAnsiTheme="majorHAnsi" w:cs="B Nazanin"/>
      <w:b/>
      <w:bCs/>
      <w:sz w:val="24"/>
      <w:szCs w:val="28"/>
    </w:rPr>
  </w:style>
  <w:style w:type="paragraph" w:styleId="Header">
    <w:name w:val="header"/>
    <w:basedOn w:val="Normal"/>
    <w:link w:val="HeaderChar"/>
    <w:uiPriority w:val="99"/>
    <w:unhideWhenUsed/>
    <w:rsid w:val="002148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4888"/>
    <w:rPr>
      <w:rFonts w:asciiTheme="majorBidi" w:hAnsiTheme="majorBidi" w:cs="B Nazanin"/>
      <w:sz w:val="24"/>
      <w:szCs w:val="28"/>
    </w:rPr>
  </w:style>
  <w:style w:type="paragraph" w:styleId="Footer">
    <w:name w:val="footer"/>
    <w:basedOn w:val="Normal"/>
    <w:link w:val="FooterChar"/>
    <w:uiPriority w:val="99"/>
    <w:unhideWhenUsed/>
    <w:rsid w:val="002148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4888"/>
    <w:rPr>
      <w:rFonts w:asciiTheme="majorBidi" w:hAnsiTheme="majorBidi" w:cs="B Nazanin"/>
      <w:sz w:val="24"/>
      <w:szCs w:val="28"/>
    </w:rPr>
  </w:style>
  <w:style w:type="table" w:styleId="TableGrid">
    <w:name w:val="Table Grid"/>
    <w:basedOn w:val="TableNormal"/>
    <w:uiPriority w:val="39"/>
    <w:rsid w:val="0021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14888"/>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02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Vahid Tavoosi</cp:lastModifiedBy>
  <cp:revision>6</cp:revision>
  <dcterms:created xsi:type="dcterms:W3CDTF">2024-01-30T15:22:00Z</dcterms:created>
  <dcterms:modified xsi:type="dcterms:W3CDTF">2025-02-07T18:22:00Z</dcterms:modified>
</cp:coreProperties>
</file>